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A217" w14:textId="77777777" w:rsidR="00A94C34" w:rsidRDefault="00F0545F" w:rsidP="00F0545F">
      <w:pPr>
        <w:jc w:val="both"/>
        <w:rPr>
          <w:b/>
          <w:sz w:val="28"/>
          <w:szCs w:val="28"/>
        </w:rPr>
      </w:pPr>
      <w:r w:rsidRPr="00F0545F">
        <w:rPr>
          <w:b/>
          <w:sz w:val="28"/>
          <w:szCs w:val="28"/>
        </w:rPr>
        <w:t xml:space="preserve">Moció </w:t>
      </w:r>
      <w:r w:rsidR="00BC1308">
        <w:rPr>
          <w:b/>
          <w:sz w:val="28"/>
          <w:szCs w:val="28"/>
        </w:rPr>
        <w:t xml:space="preserve">per millorar la mobilitat </w:t>
      </w:r>
      <w:r w:rsidR="00761642">
        <w:rPr>
          <w:b/>
          <w:sz w:val="28"/>
          <w:szCs w:val="28"/>
        </w:rPr>
        <w:t xml:space="preserve">de les persones residents a la comarca del Berguedà, davant el </w:t>
      </w:r>
      <w:r w:rsidRPr="00F0545F">
        <w:rPr>
          <w:b/>
          <w:sz w:val="28"/>
          <w:szCs w:val="28"/>
        </w:rPr>
        <w:t xml:space="preserve">greuge que </w:t>
      </w:r>
      <w:r w:rsidR="00761642">
        <w:rPr>
          <w:b/>
          <w:sz w:val="28"/>
          <w:szCs w:val="28"/>
        </w:rPr>
        <w:t>pateix</w:t>
      </w:r>
      <w:r w:rsidRPr="00F0545F">
        <w:rPr>
          <w:b/>
          <w:sz w:val="28"/>
          <w:szCs w:val="28"/>
        </w:rPr>
        <w:t xml:space="preserve"> la comarca en relació al dèficit d’infraestructures</w:t>
      </w:r>
      <w:r>
        <w:rPr>
          <w:b/>
          <w:sz w:val="28"/>
          <w:szCs w:val="28"/>
        </w:rPr>
        <w:t xml:space="preserve"> de transport</w:t>
      </w:r>
      <w:r w:rsidRPr="00F0545F">
        <w:rPr>
          <w:b/>
          <w:sz w:val="28"/>
          <w:szCs w:val="28"/>
        </w:rPr>
        <w:t xml:space="preserve"> lliures de peatge i la </w:t>
      </w:r>
      <w:r>
        <w:rPr>
          <w:b/>
          <w:sz w:val="28"/>
          <w:szCs w:val="28"/>
        </w:rPr>
        <w:t>manca de transport ferroviari</w:t>
      </w:r>
    </w:p>
    <w:p w14:paraId="58CC34BB" w14:textId="77777777" w:rsidR="00F0545F" w:rsidRDefault="00241CCC" w:rsidP="00F0545F">
      <w:pPr>
        <w:jc w:val="both"/>
        <w:rPr>
          <w:sz w:val="28"/>
          <w:szCs w:val="28"/>
        </w:rPr>
      </w:pPr>
      <w:r>
        <w:rPr>
          <w:sz w:val="28"/>
          <w:szCs w:val="28"/>
        </w:rPr>
        <w:t>La comarca del Berguedà s’articula, principalment, a partir de les infraestructures que ressegueixen la vall del Llobregat longitudinalment. Aquestes infraestructures són essencialment la carretera C-16 i</w:t>
      </w:r>
      <w:r w:rsidR="009B1DE4">
        <w:rPr>
          <w:sz w:val="28"/>
          <w:szCs w:val="28"/>
        </w:rPr>
        <w:t>,</w:t>
      </w:r>
      <w:r>
        <w:rPr>
          <w:sz w:val="28"/>
          <w:szCs w:val="28"/>
        </w:rPr>
        <w:t xml:space="preserve"> ja a partir de Manresa en direcció a Barcelona, la carretera C-55.</w:t>
      </w:r>
    </w:p>
    <w:p w14:paraId="2D0FD322" w14:textId="77777777" w:rsidR="00BB1DA4" w:rsidRDefault="00241CCC" w:rsidP="00F0545F">
      <w:pPr>
        <w:jc w:val="both"/>
        <w:rPr>
          <w:sz w:val="28"/>
          <w:szCs w:val="28"/>
        </w:rPr>
      </w:pPr>
      <w:r>
        <w:rPr>
          <w:sz w:val="28"/>
          <w:szCs w:val="28"/>
        </w:rPr>
        <w:t>Malauradament, el Berguedà no disposa de transport ferroviari un cop desmantellat el ferrocarril de via estreta existent</w:t>
      </w:r>
      <w:r w:rsidR="00E74A98">
        <w:rPr>
          <w:sz w:val="28"/>
          <w:szCs w:val="28"/>
        </w:rPr>
        <w:t>,</w:t>
      </w:r>
      <w:r>
        <w:rPr>
          <w:sz w:val="28"/>
          <w:szCs w:val="28"/>
        </w:rPr>
        <w:t xml:space="preserve"> amb motiu de la construcció de l’embassament de La B</w:t>
      </w:r>
      <w:r w:rsidR="00BB1DA4">
        <w:rPr>
          <w:sz w:val="28"/>
          <w:szCs w:val="28"/>
        </w:rPr>
        <w:t>aells a la dècada dels anys 70.</w:t>
      </w:r>
    </w:p>
    <w:p w14:paraId="53239A17" w14:textId="77777777" w:rsidR="00241CCC" w:rsidRDefault="00241CCC" w:rsidP="00F0545F">
      <w:pPr>
        <w:jc w:val="both"/>
        <w:rPr>
          <w:sz w:val="28"/>
          <w:szCs w:val="28"/>
        </w:rPr>
      </w:pPr>
      <w:r>
        <w:rPr>
          <w:sz w:val="28"/>
          <w:szCs w:val="28"/>
        </w:rPr>
        <w:t>Amb motiu dels recents alliberaments de peatges, gairebé generalitzats, a Catalunya, el Berguedà, queda una vegada més en greuge competitiu</w:t>
      </w:r>
      <w:r w:rsidR="00E74A98">
        <w:rPr>
          <w:sz w:val="28"/>
          <w:szCs w:val="28"/>
        </w:rPr>
        <w:t xml:space="preserve"> respecte a d’altres territoris atès que:</w:t>
      </w:r>
    </w:p>
    <w:p w14:paraId="17DB3CEC" w14:textId="77777777" w:rsidR="0004062E" w:rsidRDefault="0004062E" w:rsidP="0004062E">
      <w:pPr>
        <w:pStyle w:val="Pargrafdel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 manté el peatge del Túnel del Cadí en sentit nord, amb una mitjana de pagament/quilòmetre de les més elevades d’Europa (0,40€/km) si no es tenen en compte les bonificacions, que si bé poden beneficiar els ciutadans de la comarca, no són universals i per tant una part significativa de la població berguedana no en pot gaudir.</w:t>
      </w:r>
    </w:p>
    <w:p w14:paraId="50BCF809" w14:textId="77777777" w:rsidR="0004062E" w:rsidRDefault="0004062E" w:rsidP="0004062E">
      <w:pPr>
        <w:pStyle w:val="Pargrafdellista"/>
        <w:jc w:val="both"/>
        <w:rPr>
          <w:sz w:val="28"/>
          <w:szCs w:val="28"/>
        </w:rPr>
      </w:pPr>
    </w:p>
    <w:p w14:paraId="7C8443FD" w14:textId="77777777" w:rsidR="0004062E" w:rsidRDefault="00E74A98" w:rsidP="0004062E">
      <w:pPr>
        <w:pStyle w:val="Pargrafdel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04062E">
        <w:rPr>
          <w:sz w:val="28"/>
          <w:szCs w:val="28"/>
        </w:rPr>
        <w:t>n sentit sud, e</w:t>
      </w:r>
      <w:r>
        <w:rPr>
          <w:sz w:val="28"/>
          <w:szCs w:val="28"/>
        </w:rPr>
        <w:t xml:space="preserve">s manté el peatge de la carretera C-16 en direcció a l’Àrea Metropolitana de Barcelona, </w:t>
      </w:r>
      <w:r w:rsidR="000A0423">
        <w:rPr>
          <w:sz w:val="28"/>
          <w:szCs w:val="28"/>
        </w:rPr>
        <w:t>des de Manresa fins a Terrassa i seguidament als túnels de Vallvidrera, essent aquesta via una de les més castigades</w:t>
      </w:r>
      <w:r w:rsidR="0004062E">
        <w:rPr>
          <w:sz w:val="28"/>
          <w:szCs w:val="28"/>
        </w:rPr>
        <w:t xml:space="preserve"> amb una mitjana de peatge per quilòmetre (0,30€/km) que pràcticament triplica la mitjana</w:t>
      </w:r>
      <w:r w:rsidR="000A0423">
        <w:rPr>
          <w:sz w:val="28"/>
          <w:szCs w:val="28"/>
        </w:rPr>
        <w:t xml:space="preserve"> de l’estat espanyol</w:t>
      </w:r>
      <w:r w:rsidR="0004062E">
        <w:rPr>
          <w:sz w:val="28"/>
          <w:szCs w:val="28"/>
        </w:rPr>
        <w:t xml:space="preserve"> (0,11€/km).</w:t>
      </w:r>
    </w:p>
    <w:p w14:paraId="79312F20" w14:textId="77777777" w:rsidR="0004062E" w:rsidRPr="0004062E" w:rsidRDefault="0004062E" w:rsidP="0004062E">
      <w:pPr>
        <w:pStyle w:val="Pargrafdellista"/>
        <w:rPr>
          <w:sz w:val="28"/>
          <w:szCs w:val="28"/>
        </w:rPr>
      </w:pPr>
    </w:p>
    <w:p w14:paraId="6EE9E651" w14:textId="77777777" w:rsidR="0004062E" w:rsidRDefault="0004062E" w:rsidP="0004062E">
      <w:pPr>
        <w:pStyle w:val="Pargrafdellista"/>
        <w:numPr>
          <w:ilvl w:val="0"/>
          <w:numId w:val="1"/>
        </w:numPr>
        <w:jc w:val="both"/>
        <w:rPr>
          <w:sz w:val="28"/>
          <w:szCs w:val="28"/>
        </w:rPr>
      </w:pPr>
      <w:r w:rsidRPr="0004062E">
        <w:rPr>
          <w:sz w:val="28"/>
          <w:szCs w:val="28"/>
        </w:rPr>
        <w:t>En sentit sud</w:t>
      </w:r>
      <w:r>
        <w:rPr>
          <w:sz w:val="28"/>
          <w:szCs w:val="28"/>
        </w:rPr>
        <w:t>,</w:t>
      </w:r>
      <w:r w:rsidRPr="0004062E">
        <w:rPr>
          <w:sz w:val="28"/>
          <w:szCs w:val="28"/>
        </w:rPr>
        <w:t xml:space="preserve"> l’alternativa</w:t>
      </w:r>
      <w:r>
        <w:rPr>
          <w:sz w:val="28"/>
          <w:szCs w:val="28"/>
        </w:rPr>
        <w:t xml:space="preserve"> per accedir a l’Àrea Metropolitana</w:t>
      </w:r>
      <w:r w:rsidRPr="0004062E">
        <w:rPr>
          <w:sz w:val="28"/>
          <w:szCs w:val="28"/>
        </w:rPr>
        <w:t xml:space="preserve"> sense peatge</w:t>
      </w:r>
      <w:r>
        <w:rPr>
          <w:sz w:val="28"/>
          <w:szCs w:val="28"/>
        </w:rPr>
        <w:t>, passa per la carretera C-55, una via saturada de trànsit (amb IMD de 30.000-35.000 vehicles</w:t>
      </w:r>
      <w:r w:rsidR="00457351">
        <w:rPr>
          <w:sz w:val="28"/>
          <w:szCs w:val="28"/>
        </w:rPr>
        <w:t xml:space="preserve"> diaris segons el tram i un elevat percentatge de vehicles pesants 7-8%), de doble sentit i sense barreres físiques de separació de carrils en molts trams, convertint-la en una via d’elevada perillositat, essent una de les 3 carreteres amb més sinistralitat de l’Estat.</w:t>
      </w:r>
    </w:p>
    <w:p w14:paraId="1E35AFD5" w14:textId="77777777" w:rsidR="00457351" w:rsidRPr="00457351" w:rsidRDefault="00457351" w:rsidP="00457351">
      <w:pPr>
        <w:pStyle w:val="Pargrafdellista"/>
        <w:rPr>
          <w:sz w:val="28"/>
          <w:szCs w:val="28"/>
        </w:rPr>
      </w:pPr>
    </w:p>
    <w:p w14:paraId="0CA74258" w14:textId="77777777" w:rsidR="00A94C34" w:rsidRDefault="00A94C34" w:rsidP="00A0574A">
      <w:pPr>
        <w:jc w:val="both"/>
        <w:rPr>
          <w:sz w:val="28"/>
          <w:szCs w:val="28"/>
        </w:rPr>
      </w:pPr>
    </w:p>
    <w:p w14:paraId="07A8D3C8" w14:textId="77777777" w:rsidR="00457351" w:rsidRDefault="00A94C34" w:rsidP="00A057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És per tot això que </w:t>
      </w:r>
      <w:r w:rsidR="00A0574A">
        <w:rPr>
          <w:sz w:val="28"/>
          <w:szCs w:val="28"/>
        </w:rPr>
        <w:t>el Ple del Consell Comarcal acorda</w:t>
      </w:r>
      <w:r>
        <w:rPr>
          <w:sz w:val="28"/>
          <w:szCs w:val="28"/>
        </w:rPr>
        <w:t xml:space="preserve"> instar a la Generalitat de Catalunya i en concret al </w:t>
      </w:r>
      <w:r w:rsidR="00A0574A">
        <w:rPr>
          <w:sz w:val="28"/>
          <w:szCs w:val="28"/>
        </w:rPr>
        <w:t>Departament de Vicepresidència, Polítiques Digital</w:t>
      </w:r>
      <w:r w:rsidR="001733AB">
        <w:rPr>
          <w:sz w:val="28"/>
          <w:szCs w:val="28"/>
        </w:rPr>
        <w:t>s i Territori de la Generalitat</w:t>
      </w:r>
      <w:r w:rsidR="00A0574A">
        <w:rPr>
          <w:sz w:val="28"/>
          <w:szCs w:val="28"/>
        </w:rPr>
        <w:t>:</w:t>
      </w:r>
    </w:p>
    <w:p w14:paraId="72D160C4" w14:textId="77777777" w:rsidR="00A0574A" w:rsidRDefault="00A0574A" w:rsidP="00A0574A">
      <w:pPr>
        <w:jc w:val="both"/>
        <w:rPr>
          <w:sz w:val="28"/>
          <w:szCs w:val="28"/>
        </w:rPr>
      </w:pPr>
    </w:p>
    <w:p w14:paraId="657A397C" w14:textId="77777777" w:rsidR="001733AB" w:rsidRDefault="00A0574A" w:rsidP="00A0574A">
      <w:pPr>
        <w:jc w:val="both"/>
        <w:rPr>
          <w:sz w:val="28"/>
          <w:szCs w:val="28"/>
        </w:rPr>
      </w:pPr>
      <w:r w:rsidRPr="00A0574A">
        <w:rPr>
          <w:b/>
          <w:sz w:val="28"/>
          <w:szCs w:val="28"/>
        </w:rPr>
        <w:t>Primer.-</w:t>
      </w:r>
      <w:r>
        <w:rPr>
          <w:sz w:val="28"/>
          <w:szCs w:val="28"/>
        </w:rPr>
        <w:t xml:space="preserve"> </w:t>
      </w:r>
      <w:r w:rsidR="001733AB">
        <w:rPr>
          <w:sz w:val="28"/>
          <w:szCs w:val="28"/>
        </w:rPr>
        <w:t>Sigui</w:t>
      </w:r>
      <w:r w:rsidR="00A94C34">
        <w:rPr>
          <w:sz w:val="28"/>
          <w:szCs w:val="28"/>
        </w:rPr>
        <w:t xml:space="preserve"> suprimit</w:t>
      </w:r>
      <w:r w:rsidR="001733AB">
        <w:rPr>
          <w:sz w:val="28"/>
          <w:szCs w:val="28"/>
        </w:rPr>
        <w:t xml:space="preserve"> el peatge</w:t>
      </w:r>
      <w:r w:rsidR="00A94C34">
        <w:rPr>
          <w:sz w:val="28"/>
          <w:szCs w:val="28"/>
        </w:rPr>
        <w:t xml:space="preserve"> de la C-16 en el tram Manresa-Terrassa, o siguin de gratuïtat per als ciutadans residents al Berguedà i comarques afectades, mentre l’al</w:t>
      </w:r>
      <w:r w:rsidR="00C03FDF">
        <w:rPr>
          <w:sz w:val="28"/>
          <w:szCs w:val="28"/>
        </w:rPr>
        <w:t>ternat</w:t>
      </w:r>
      <w:r w:rsidR="001733AB">
        <w:rPr>
          <w:sz w:val="28"/>
          <w:szCs w:val="28"/>
        </w:rPr>
        <w:t xml:space="preserve">iva a aquesta carretera </w:t>
      </w:r>
      <w:r w:rsidR="006E591A">
        <w:rPr>
          <w:sz w:val="28"/>
          <w:szCs w:val="28"/>
        </w:rPr>
        <w:t>continuï</w:t>
      </w:r>
      <w:r w:rsidR="00C03FDF">
        <w:rPr>
          <w:sz w:val="28"/>
          <w:szCs w:val="28"/>
        </w:rPr>
        <w:t xml:space="preserve"> sent la C-55 sense desdoblament. </w:t>
      </w:r>
      <w:r w:rsidR="00A94C34">
        <w:rPr>
          <w:sz w:val="28"/>
          <w:szCs w:val="28"/>
        </w:rPr>
        <w:t xml:space="preserve"> </w:t>
      </w:r>
    </w:p>
    <w:p w14:paraId="1CFC34AC" w14:textId="77777777" w:rsidR="001733AB" w:rsidRDefault="001733AB" w:rsidP="00A0574A">
      <w:pPr>
        <w:jc w:val="both"/>
        <w:rPr>
          <w:sz w:val="28"/>
          <w:szCs w:val="28"/>
        </w:rPr>
      </w:pPr>
    </w:p>
    <w:p w14:paraId="127D702C" w14:textId="77777777" w:rsidR="001733AB" w:rsidRDefault="001733AB" w:rsidP="00A057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Segon</w:t>
      </w:r>
      <w:r w:rsidRPr="00CE4F18">
        <w:rPr>
          <w:b/>
          <w:sz w:val="28"/>
          <w:szCs w:val="28"/>
        </w:rPr>
        <w:t>.-</w:t>
      </w:r>
      <w:r>
        <w:rPr>
          <w:sz w:val="28"/>
          <w:szCs w:val="28"/>
        </w:rPr>
        <w:t xml:space="preserve"> Sigui abolit el peatge del Túnel del Cadí per a tota la ciutadania resident al Berguedà</w:t>
      </w:r>
      <w:r w:rsidR="00D62209">
        <w:rPr>
          <w:sz w:val="28"/>
          <w:szCs w:val="28"/>
        </w:rPr>
        <w:t>.</w:t>
      </w:r>
    </w:p>
    <w:p w14:paraId="7144F89C" w14:textId="77777777" w:rsidR="00CE4F18" w:rsidRDefault="00CE4F18" w:rsidP="00A0574A">
      <w:pPr>
        <w:jc w:val="both"/>
        <w:rPr>
          <w:sz w:val="28"/>
          <w:szCs w:val="28"/>
        </w:rPr>
      </w:pPr>
    </w:p>
    <w:p w14:paraId="7E027473" w14:textId="77777777" w:rsidR="00CE4F18" w:rsidRDefault="001733AB" w:rsidP="00A057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Tercer</w:t>
      </w:r>
      <w:r w:rsidR="00CE4F18" w:rsidRPr="00CE4F18">
        <w:rPr>
          <w:b/>
          <w:sz w:val="28"/>
          <w:szCs w:val="28"/>
        </w:rPr>
        <w:t>.-</w:t>
      </w:r>
      <w:r w:rsidR="00CE4F18">
        <w:rPr>
          <w:sz w:val="28"/>
          <w:szCs w:val="28"/>
        </w:rPr>
        <w:t xml:space="preserve"> S’habiliti la infraestructura ferroviària de mercaderies existent a les instal·lacions de la planta d’extracció minera de Sallent (Bages), actualment en desús, com a via de transport ferroviari de passatgers, en un intent d’acostar al màxim el transport ferroviari a la comarca del Berguedà, amb el mínim cost possible i com a forma de promoure el transport públic i la sostenibilitat a l’hora d’accedir a l’Àrea Metropolitana.</w:t>
      </w:r>
      <w:r>
        <w:rPr>
          <w:sz w:val="28"/>
          <w:szCs w:val="28"/>
        </w:rPr>
        <w:t xml:space="preserve"> </w:t>
      </w:r>
    </w:p>
    <w:p w14:paraId="3F3A62AD" w14:textId="77777777" w:rsidR="001733AB" w:rsidRDefault="001733AB" w:rsidP="00A0574A">
      <w:pPr>
        <w:jc w:val="both"/>
        <w:rPr>
          <w:sz w:val="28"/>
          <w:szCs w:val="28"/>
        </w:rPr>
      </w:pPr>
    </w:p>
    <w:p w14:paraId="3DE86D46" w14:textId="77777777" w:rsidR="00CE4F18" w:rsidRDefault="001733AB" w:rsidP="00A057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Quart.</w:t>
      </w:r>
      <w:r w:rsidR="00CE4F18" w:rsidRPr="00CE4F18">
        <w:rPr>
          <w:b/>
          <w:sz w:val="28"/>
          <w:szCs w:val="28"/>
        </w:rPr>
        <w:t>-</w:t>
      </w:r>
      <w:r w:rsidR="00CE4F18">
        <w:rPr>
          <w:sz w:val="28"/>
          <w:szCs w:val="28"/>
        </w:rPr>
        <w:t xml:space="preserve"> Posar en coneixement de la Generalitat de Catalunya aquests acords per a que actuï en virtut de les seves competències.</w:t>
      </w:r>
    </w:p>
    <w:p w14:paraId="18B4FBE3" w14:textId="77777777" w:rsidR="00CE4F18" w:rsidRDefault="00CE4F18" w:rsidP="00A0574A">
      <w:pPr>
        <w:jc w:val="both"/>
        <w:rPr>
          <w:sz w:val="28"/>
          <w:szCs w:val="28"/>
        </w:rPr>
      </w:pPr>
    </w:p>
    <w:p w14:paraId="722FE4B1" w14:textId="77777777" w:rsidR="001733AB" w:rsidRDefault="001733AB" w:rsidP="00A0574A">
      <w:pPr>
        <w:jc w:val="both"/>
        <w:rPr>
          <w:sz w:val="28"/>
          <w:szCs w:val="28"/>
        </w:rPr>
      </w:pPr>
    </w:p>
    <w:p w14:paraId="3265411B" w14:textId="77777777" w:rsidR="00CE4F18" w:rsidRPr="00A0574A" w:rsidRDefault="00CE4F18" w:rsidP="00A0574A">
      <w:pPr>
        <w:jc w:val="both"/>
        <w:rPr>
          <w:sz w:val="28"/>
          <w:szCs w:val="28"/>
        </w:rPr>
      </w:pPr>
      <w:r>
        <w:rPr>
          <w:sz w:val="28"/>
          <w:szCs w:val="28"/>
        </w:rPr>
        <w:t>A Berga, a la data de la signatura.</w:t>
      </w:r>
    </w:p>
    <w:sectPr w:rsidR="00CE4F18" w:rsidRPr="00A0574A" w:rsidSect="00F0545F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7334" w14:textId="77777777" w:rsidR="00F975CB" w:rsidRDefault="00F975CB" w:rsidP="00F0545F">
      <w:pPr>
        <w:spacing w:after="0" w:line="240" w:lineRule="auto"/>
      </w:pPr>
      <w:r>
        <w:separator/>
      </w:r>
    </w:p>
  </w:endnote>
  <w:endnote w:type="continuationSeparator" w:id="0">
    <w:p w14:paraId="02CD6295" w14:textId="77777777" w:rsidR="00F975CB" w:rsidRDefault="00F975CB" w:rsidP="00F0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AA12" w14:textId="77777777" w:rsidR="00F975CB" w:rsidRDefault="00F975CB" w:rsidP="00F0545F">
      <w:pPr>
        <w:spacing w:after="0" w:line="240" w:lineRule="auto"/>
      </w:pPr>
      <w:r>
        <w:separator/>
      </w:r>
    </w:p>
  </w:footnote>
  <w:footnote w:type="continuationSeparator" w:id="0">
    <w:p w14:paraId="7CEB94DC" w14:textId="77777777" w:rsidR="00F975CB" w:rsidRDefault="00F975CB" w:rsidP="00F0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2902" w14:textId="77777777" w:rsidR="00F0545F" w:rsidRDefault="00F0545F">
    <w:pPr>
      <w:pStyle w:val="Capalera"/>
    </w:pPr>
    <w:r w:rsidRPr="00F0545F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8F5FEC" wp14:editId="015FCCB6">
          <wp:simplePos x="0" y="0"/>
          <wp:positionH relativeFrom="column">
            <wp:posOffset>3537585</wp:posOffset>
          </wp:positionH>
          <wp:positionV relativeFrom="paragraph">
            <wp:posOffset>-5080</wp:posOffset>
          </wp:positionV>
          <wp:extent cx="1760220" cy="628015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rasnparency_negr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45F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33D0BDA" wp14:editId="67FC8AB4">
          <wp:simplePos x="0" y="0"/>
          <wp:positionH relativeFrom="column">
            <wp:posOffset>0</wp:posOffset>
          </wp:positionH>
          <wp:positionV relativeFrom="paragraph">
            <wp:posOffset>-244475</wp:posOffset>
          </wp:positionV>
          <wp:extent cx="1581785" cy="901065"/>
          <wp:effectExtent l="0" t="0" r="0" b="0"/>
          <wp:wrapNone/>
          <wp:docPr id="11" name="Imagen 11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58178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171"/>
    <w:multiLevelType w:val="hybridMultilevel"/>
    <w:tmpl w:val="358C8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15"/>
    <w:rsid w:val="0004062E"/>
    <w:rsid w:val="000A0423"/>
    <w:rsid w:val="001733AB"/>
    <w:rsid w:val="00241CCC"/>
    <w:rsid w:val="00264279"/>
    <w:rsid w:val="00416488"/>
    <w:rsid w:val="00457351"/>
    <w:rsid w:val="006E591A"/>
    <w:rsid w:val="00761642"/>
    <w:rsid w:val="00765F84"/>
    <w:rsid w:val="009B1DE4"/>
    <w:rsid w:val="00A0574A"/>
    <w:rsid w:val="00A94C34"/>
    <w:rsid w:val="00BB1DA4"/>
    <w:rsid w:val="00BC1308"/>
    <w:rsid w:val="00C03FDF"/>
    <w:rsid w:val="00CE4F18"/>
    <w:rsid w:val="00D62209"/>
    <w:rsid w:val="00DF1415"/>
    <w:rsid w:val="00E74A98"/>
    <w:rsid w:val="00F0545F"/>
    <w:rsid w:val="00F37625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796B"/>
  <w15:chartTrackingRefBased/>
  <w15:docId w15:val="{E57AE4C8-DF98-4524-AE49-C54009F0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545F"/>
  </w:style>
  <w:style w:type="paragraph" w:styleId="Peu">
    <w:name w:val="footer"/>
    <w:basedOn w:val="Normal"/>
    <w:link w:val="PeuCar"/>
    <w:uiPriority w:val="99"/>
    <w:unhideWhenUsed/>
    <w:rsid w:val="00F0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545F"/>
  </w:style>
  <w:style w:type="paragraph" w:styleId="Pargrafdellista">
    <w:name w:val="List Paragraph"/>
    <w:basedOn w:val="Normal"/>
    <w:uiPriority w:val="34"/>
    <w:qFormat/>
    <w:rsid w:val="00E7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Vico</dc:creator>
  <cp:keywords/>
  <dc:description/>
  <cp:lastModifiedBy>Bookings</cp:lastModifiedBy>
  <cp:revision>2</cp:revision>
  <dcterms:created xsi:type="dcterms:W3CDTF">2021-10-17T07:20:00Z</dcterms:created>
  <dcterms:modified xsi:type="dcterms:W3CDTF">2021-10-17T07:20:00Z</dcterms:modified>
</cp:coreProperties>
</file>